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5706A" w14:textId="296FDE35" w:rsidR="00335837" w:rsidRPr="00D97AB1" w:rsidRDefault="00932220" w:rsidP="00927FB0">
      <w:pPr>
        <w:rPr>
          <w:rFonts w:ascii="Arial" w:hAnsi="Arial" w:cs="Arial"/>
        </w:rPr>
      </w:pPr>
      <w:r w:rsidRPr="00D97AB1">
        <w:rPr>
          <w:rFonts w:ascii="Arial" w:hAnsi="Arial" w:cs="Arial"/>
          <w:b/>
        </w:rPr>
        <w:t xml:space="preserve">KEY CONCEPTS AND SKILLS: </w:t>
      </w:r>
      <w:r w:rsidRPr="00D97AB1">
        <w:rPr>
          <w:rFonts w:ascii="Arial" w:hAnsi="Arial" w:cs="Arial"/>
          <w:b/>
        </w:rPr>
        <w:tab/>
      </w:r>
      <w:r w:rsidRPr="00D97AB1">
        <w:rPr>
          <w:rFonts w:ascii="Arial" w:hAnsi="Arial" w:cs="Arial"/>
          <w:b/>
        </w:rPr>
        <w:tab/>
      </w:r>
      <w:r w:rsidR="00866A53">
        <w:rPr>
          <w:rFonts w:ascii="Arial" w:hAnsi="Arial" w:cs="Arial"/>
          <w:b/>
        </w:rPr>
        <w:t>Unit 3.4</w:t>
      </w:r>
      <w:r w:rsidR="00CE2D16" w:rsidRPr="00D97AB1">
        <w:rPr>
          <w:rFonts w:ascii="Arial" w:hAnsi="Arial" w:cs="Arial"/>
          <w:b/>
        </w:rPr>
        <w:t xml:space="preserve"> </w:t>
      </w:r>
      <w:r w:rsidR="00CA7F08">
        <w:rPr>
          <w:rFonts w:ascii="Arial" w:hAnsi="Arial" w:cs="Arial"/>
          <w:b/>
        </w:rPr>
        <w:t>–</w:t>
      </w:r>
      <w:r w:rsidR="00CE2D16" w:rsidRPr="00D97AB1">
        <w:rPr>
          <w:rFonts w:ascii="Arial" w:hAnsi="Arial" w:cs="Arial"/>
          <w:b/>
        </w:rPr>
        <w:t xml:space="preserve"> </w:t>
      </w:r>
      <w:r w:rsidR="009954B2">
        <w:rPr>
          <w:rFonts w:ascii="Arial" w:hAnsi="Arial" w:cs="Arial"/>
          <w:b/>
        </w:rPr>
        <w:t>Balance of Payments</w:t>
      </w:r>
      <w:r w:rsidR="000859D3">
        <w:rPr>
          <w:rFonts w:ascii="Arial" w:hAnsi="Arial" w:cs="Arial"/>
          <w:b/>
        </w:rPr>
        <w:t xml:space="preserve"> </w:t>
      </w:r>
    </w:p>
    <w:p w14:paraId="042700E3" w14:textId="77777777" w:rsidR="00411933" w:rsidRPr="00D97AB1" w:rsidRDefault="00411933" w:rsidP="00927FB0">
      <w:pPr>
        <w:rPr>
          <w:rFonts w:ascii="Arial" w:hAnsi="Arial" w:cs="Arial"/>
        </w:rPr>
      </w:pPr>
    </w:p>
    <w:p w14:paraId="311C1008" w14:textId="77777777" w:rsidR="00927FB0" w:rsidRPr="00D97AB1" w:rsidRDefault="00927FB0" w:rsidP="00927FB0">
      <w:pPr>
        <w:rPr>
          <w:rFonts w:ascii="Arial" w:hAnsi="Arial" w:cs="Arial"/>
          <w:b/>
        </w:rPr>
      </w:pPr>
      <w:r w:rsidRPr="00D97AB1">
        <w:rPr>
          <w:rFonts w:ascii="Arial" w:hAnsi="Arial" w:cs="Arial"/>
          <w:b/>
          <w:u w:val="single"/>
        </w:rPr>
        <w:t>Definitions:</w:t>
      </w:r>
    </w:p>
    <w:p w14:paraId="4F2C1831" w14:textId="77777777" w:rsidR="00FB49BF" w:rsidRPr="00D97AB1" w:rsidRDefault="00FB49BF" w:rsidP="00FB49BF">
      <w:pPr>
        <w:rPr>
          <w:rFonts w:ascii="Arial" w:hAnsi="Arial" w:cs="Arial"/>
        </w:rPr>
      </w:pPr>
    </w:p>
    <w:p w14:paraId="2213B77A" w14:textId="02DBA0E0" w:rsidR="00B43E9A" w:rsidRDefault="009954B2" w:rsidP="00033D3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Balance of Payments</w:t>
      </w:r>
      <w:r w:rsidR="00B43E9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 record (usually for a year) of all transactions between residents of a country and residents of other countries, showing all payments received (credits) and made (debits)</w:t>
      </w:r>
    </w:p>
    <w:p w14:paraId="7E64FA1A" w14:textId="356AC519" w:rsidR="009954B2" w:rsidRDefault="009954B2" w:rsidP="009954B2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Credit Items</w:t>
      </w:r>
      <w:r>
        <w:rPr>
          <w:rFonts w:ascii="Arial" w:hAnsi="Arial" w:cs="Arial"/>
        </w:rPr>
        <w:t>:  payments received from other countries</w:t>
      </w:r>
    </w:p>
    <w:p w14:paraId="1A2C6D53" w14:textId="221941EE" w:rsidR="009954B2" w:rsidRDefault="009954B2" w:rsidP="009954B2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Debit Items</w:t>
      </w:r>
      <w:r>
        <w:rPr>
          <w:rFonts w:ascii="Arial" w:hAnsi="Arial" w:cs="Arial"/>
        </w:rPr>
        <w:t>: payments made to other countries</w:t>
      </w:r>
    </w:p>
    <w:p w14:paraId="35E2297C" w14:textId="086E5518" w:rsidR="00406B7B" w:rsidRDefault="00406B7B" w:rsidP="009954B2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Deficit</w:t>
      </w:r>
      <w:r>
        <w:rPr>
          <w:rFonts w:ascii="Arial" w:hAnsi="Arial" w:cs="Arial"/>
        </w:rPr>
        <w:t>:  in a balance of payments account, when the credits (inflows from abroad) are less than the debits (outflows to abroad)</w:t>
      </w:r>
    </w:p>
    <w:p w14:paraId="7B387A7E" w14:textId="4E96CFA4" w:rsidR="00406B7B" w:rsidRDefault="00406B7B" w:rsidP="009954B2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Surplus</w:t>
      </w:r>
      <w:r>
        <w:rPr>
          <w:rFonts w:ascii="Arial" w:hAnsi="Arial" w:cs="Arial"/>
        </w:rPr>
        <w:t>:  in a balance of payments account, when the credits (inflows from abroad) are greater than the debits (outflows to abroad)</w:t>
      </w:r>
    </w:p>
    <w:p w14:paraId="4A29E2B9" w14:textId="3CA154F6" w:rsidR="009F1702" w:rsidRPr="00B43E9A" w:rsidRDefault="009F1702" w:rsidP="009F170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Trade deficit</w:t>
      </w:r>
      <w:r>
        <w:rPr>
          <w:rFonts w:ascii="Arial" w:hAnsi="Arial" w:cs="Arial"/>
        </w:rPr>
        <w:t>:  when a country’s imports are greater than its exports (M&gt;M); also called an “</w:t>
      </w:r>
      <w:r w:rsidRPr="009F1702">
        <w:rPr>
          <w:rFonts w:ascii="Arial" w:hAnsi="Arial" w:cs="Arial"/>
          <w:b/>
        </w:rPr>
        <w:t>unfavorable balance of trade</w:t>
      </w:r>
      <w:r>
        <w:rPr>
          <w:rFonts w:ascii="Arial" w:hAnsi="Arial" w:cs="Arial"/>
        </w:rPr>
        <w:t>”)</w:t>
      </w:r>
    </w:p>
    <w:p w14:paraId="400EB112" w14:textId="77777777" w:rsidR="00033D37" w:rsidRDefault="00033D37" w:rsidP="00D46FB9">
      <w:pPr>
        <w:rPr>
          <w:rFonts w:ascii="Arial" w:hAnsi="Arial" w:cs="Arial"/>
        </w:rPr>
      </w:pPr>
    </w:p>
    <w:p w14:paraId="0EABE093" w14:textId="77777777" w:rsidR="00033D37" w:rsidRPr="00D46FB9" w:rsidRDefault="00033D37" w:rsidP="00D46FB9">
      <w:pPr>
        <w:rPr>
          <w:rFonts w:ascii="Arial" w:hAnsi="Arial" w:cs="Arial"/>
        </w:rPr>
      </w:pPr>
    </w:p>
    <w:p w14:paraId="2F2DDFCF" w14:textId="77777777" w:rsidR="00927FB0" w:rsidRPr="00D97AB1" w:rsidRDefault="00927FB0" w:rsidP="00927FB0">
      <w:pPr>
        <w:rPr>
          <w:rFonts w:ascii="Arial" w:hAnsi="Arial" w:cs="Arial"/>
          <w:b/>
        </w:rPr>
      </w:pPr>
      <w:r w:rsidRPr="00D97AB1">
        <w:rPr>
          <w:rFonts w:ascii="Arial" w:hAnsi="Arial" w:cs="Arial"/>
          <w:b/>
          <w:u w:val="single"/>
        </w:rPr>
        <w:t>Concepts</w:t>
      </w:r>
      <w:r w:rsidR="00BD2E58" w:rsidRPr="00D97AB1">
        <w:rPr>
          <w:rFonts w:ascii="Arial" w:hAnsi="Arial" w:cs="Arial"/>
          <w:b/>
          <w:u w:val="single"/>
        </w:rPr>
        <w:t xml:space="preserve"> and Applications</w:t>
      </w:r>
      <w:r w:rsidRPr="00D97AB1">
        <w:rPr>
          <w:rFonts w:ascii="Arial" w:hAnsi="Arial" w:cs="Arial"/>
          <w:b/>
        </w:rPr>
        <w:t xml:space="preserve">:  </w:t>
      </w:r>
    </w:p>
    <w:p w14:paraId="51E39F33" w14:textId="77777777" w:rsidR="004247AE" w:rsidRDefault="004247AE" w:rsidP="00927FB0">
      <w:pPr>
        <w:rPr>
          <w:rFonts w:ascii="Arial" w:hAnsi="Arial" w:cs="Arial"/>
        </w:rPr>
      </w:pPr>
    </w:p>
    <w:p w14:paraId="0F1F6C42" w14:textId="265C525F" w:rsidR="00033D37" w:rsidRPr="00090C0A" w:rsidRDefault="00090C0A" w:rsidP="00090C0A">
      <w:pPr>
        <w:pStyle w:val="ListParagraph"/>
        <w:numPr>
          <w:ilvl w:val="0"/>
          <w:numId w:val="24"/>
        </w:numPr>
        <w:ind w:left="0" w:firstLine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 w:rsidR="006C7192" w:rsidRPr="00090C0A">
        <w:rPr>
          <w:rFonts w:ascii="Arial" w:hAnsi="Arial" w:cs="Arial"/>
          <w:b/>
          <w:i/>
        </w:rPr>
        <w:t>Balance of Payments</w:t>
      </w:r>
      <w:r w:rsidR="00033D37" w:rsidRPr="00090C0A">
        <w:rPr>
          <w:rFonts w:ascii="Arial" w:hAnsi="Arial" w:cs="Arial"/>
          <w:b/>
          <w:i/>
        </w:rPr>
        <w:t xml:space="preserve"> </w:t>
      </w:r>
    </w:p>
    <w:p w14:paraId="73A3B89B" w14:textId="77777777" w:rsidR="004247AE" w:rsidRPr="00D97AB1" w:rsidRDefault="004247AE" w:rsidP="00927FB0">
      <w:pPr>
        <w:rPr>
          <w:rFonts w:ascii="Arial" w:hAnsi="Arial" w:cs="Arial"/>
        </w:rPr>
      </w:pPr>
    </w:p>
    <w:p w14:paraId="239C8507" w14:textId="0167F85B" w:rsidR="00033D37" w:rsidRDefault="006C7192" w:rsidP="000C59D0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Outline the function of the balance of payments.</w:t>
      </w:r>
    </w:p>
    <w:p w14:paraId="2BEEC0D2" w14:textId="42EDDB66" w:rsidR="006C7192" w:rsidRDefault="006C7192" w:rsidP="000C59D0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Distinguish between debit items and credit items in the balance of payments.</w:t>
      </w:r>
    </w:p>
    <w:p w14:paraId="0CAF7A27" w14:textId="3A06A3FF" w:rsidR="006C7192" w:rsidRDefault="006C7192" w:rsidP="000C59D0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Explain the three accounts in the balance of payments</w:t>
      </w:r>
    </w:p>
    <w:p w14:paraId="494C769B" w14:textId="42A70C7B" w:rsidR="006C7192" w:rsidRDefault="006C7192" w:rsidP="006C7192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Explain the co</w:t>
      </w:r>
      <w:r w:rsidR="00406B7B">
        <w:rPr>
          <w:rFonts w:ascii="Arial" w:hAnsi="Arial" w:cs="Arial"/>
        </w:rPr>
        <w:t xml:space="preserve">mponents of the </w:t>
      </w:r>
      <w:r w:rsidR="00406B7B" w:rsidRPr="00406B7B">
        <w:rPr>
          <w:rFonts w:ascii="Arial" w:hAnsi="Arial" w:cs="Arial"/>
          <w:i/>
        </w:rPr>
        <w:t>current account</w:t>
      </w:r>
      <w:r w:rsidR="00406B7B">
        <w:rPr>
          <w:rFonts w:ascii="Arial" w:hAnsi="Arial" w:cs="Arial"/>
        </w:rPr>
        <w:t xml:space="preserve">, the </w:t>
      </w:r>
      <w:r w:rsidR="00406B7B" w:rsidRPr="00406B7B">
        <w:rPr>
          <w:rFonts w:ascii="Arial" w:hAnsi="Arial" w:cs="Arial"/>
          <w:i/>
        </w:rPr>
        <w:t>capital account</w:t>
      </w:r>
      <w:r w:rsidR="00406B7B">
        <w:rPr>
          <w:rFonts w:ascii="Arial" w:hAnsi="Arial" w:cs="Arial"/>
        </w:rPr>
        <w:t xml:space="preserve">, and the </w:t>
      </w:r>
      <w:r w:rsidR="00406B7B" w:rsidRPr="00406B7B">
        <w:rPr>
          <w:rFonts w:ascii="Arial" w:hAnsi="Arial" w:cs="Arial"/>
          <w:i/>
        </w:rPr>
        <w:t>financial account</w:t>
      </w:r>
      <w:r w:rsidR="00406B7B">
        <w:rPr>
          <w:rFonts w:ascii="Arial" w:hAnsi="Arial" w:cs="Arial"/>
        </w:rPr>
        <w:t>.</w:t>
      </w:r>
    </w:p>
    <w:p w14:paraId="0AA8A883" w14:textId="77777777" w:rsidR="00406B7B" w:rsidRDefault="00406B7B" w:rsidP="000C59D0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Distinguish between a current account </w:t>
      </w:r>
      <w:r w:rsidRPr="00406B7B">
        <w:rPr>
          <w:rFonts w:ascii="Arial" w:hAnsi="Arial" w:cs="Arial"/>
          <w:i/>
        </w:rPr>
        <w:t>surplus</w:t>
      </w:r>
      <w:r>
        <w:rPr>
          <w:rFonts w:ascii="Arial" w:hAnsi="Arial" w:cs="Arial"/>
        </w:rPr>
        <w:t xml:space="preserve"> and </w:t>
      </w:r>
      <w:r w:rsidRPr="00406B7B">
        <w:rPr>
          <w:rFonts w:ascii="Arial" w:hAnsi="Arial" w:cs="Arial"/>
          <w:i/>
        </w:rPr>
        <w:t>deficit</w:t>
      </w:r>
      <w:r>
        <w:rPr>
          <w:rFonts w:ascii="Arial" w:hAnsi="Arial" w:cs="Arial"/>
        </w:rPr>
        <w:t>.</w:t>
      </w:r>
    </w:p>
    <w:p w14:paraId="434545FC" w14:textId="77777777" w:rsidR="00406B7B" w:rsidRDefault="00406B7B" w:rsidP="000C59D0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Explain why the current account balance must be equal to the sum of the capital account and financial account balances.</w:t>
      </w:r>
    </w:p>
    <w:p w14:paraId="24AA3F2C" w14:textId="4C9BD212" w:rsidR="002773AF" w:rsidRDefault="00406B7B" w:rsidP="000C59D0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Examine how the current account and financial account are interdependent.</w:t>
      </w:r>
    </w:p>
    <w:p w14:paraId="7FB3DB9F" w14:textId="77777777" w:rsidR="00033D37" w:rsidRPr="00090C0A" w:rsidRDefault="00033D37" w:rsidP="00033D37">
      <w:pPr>
        <w:rPr>
          <w:rFonts w:ascii="Arial" w:hAnsi="Arial" w:cs="Arial"/>
          <w:b/>
        </w:rPr>
      </w:pPr>
    </w:p>
    <w:p w14:paraId="03227C06" w14:textId="0B0F28F1" w:rsidR="00497A1F" w:rsidRPr="00090C0A" w:rsidRDefault="00090C0A" w:rsidP="00090C0A">
      <w:pPr>
        <w:pStyle w:val="ListParagraph"/>
        <w:numPr>
          <w:ilvl w:val="0"/>
          <w:numId w:val="24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</w:t>
      </w:r>
      <w:r w:rsidR="00245FB1" w:rsidRPr="00090C0A">
        <w:rPr>
          <w:rFonts w:ascii="Arial" w:hAnsi="Arial" w:cs="Arial"/>
          <w:b/>
          <w:i/>
        </w:rPr>
        <w:t>The Balance of Payments and Exchange Rates</w:t>
      </w:r>
    </w:p>
    <w:p w14:paraId="5CFC98EB" w14:textId="77777777" w:rsidR="00497A1F" w:rsidRPr="00497A1F" w:rsidRDefault="00497A1F" w:rsidP="00497A1F">
      <w:pPr>
        <w:rPr>
          <w:rFonts w:ascii="Arial" w:hAnsi="Arial" w:cs="Arial"/>
        </w:rPr>
      </w:pPr>
    </w:p>
    <w:p w14:paraId="7108832B" w14:textId="3B5D77D3" w:rsidR="00033D37" w:rsidRDefault="004F241B" w:rsidP="000C59D0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Explain why a deficit in the current account may result in downward pressure on the currency exchange rate.</w:t>
      </w:r>
    </w:p>
    <w:p w14:paraId="7584BB3C" w14:textId="77777777" w:rsidR="004F241B" w:rsidRDefault="004F241B" w:rsidP="000C59D0">
      <w:pPr>
        <w:pStyle w:val="ListParagraph"/>
        <w:numPr>
          <w:ilvl w:val="1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Explain why a surplus in the current account may result in upward pressure on the currency exchange rate.</w:t>
      </w:r>
    </w:p>
    <w:p w14:paraId="7A646F7D" w14:textId="77777777" w:rsidR="004F241B" w:rsidRDefault="004F241B" w:rsidP="000C59D0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Compare and contrast fixed, floating and managed exchange rate systems.</w:t>
      </w:r>
    </w:p>
    <w:p w14:paraId="44A3BA20" w14:textId="77777777" w:rsidR="004F241B" w:rsidRDefault="004F241B" w:rsidP="000C59D0">
      <w:pPr>
        <w:pStyle w:val="ListParagraph"/>
        <w:numPr>
          <w:ilvl w:val="1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Why might a country choose one system over another?</w:t>
      </w:r>
    </w:p>
    <w:p w14:paraId="28BD2212" w14:textId="127464F5" w:rsidR="003C7813" w:rsidRDefault="004F241B" w:rsidP="000C59D0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Explain the concept of “dirty float”.</w:t>
      </w:r>
      <w:r w:rsidR="00C77442">
        <w:rPr>
          <w:rFonts w:ascii="Arial" w:hAnsi="Arial" w:cs="Arial"/>
        </w:rPr>
        <w:br/>
      </w:r>
    </w:p>
    <w:p w14:paraId="04556438" w14:textId="4E4EE50A" w:rsidR="004247AE" w:rsidRDefault="004F241B" w:rsidP="00090C0A">
      <w:pPr>
        <w:pStyle w:val="ListParagraph"/>
        <w:numPr>
          <w:ilvl w:val="0"/>
          <w:numId w:val="24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  <w:i/>
        </w:rPr>
        <w:t>HL Topics</w:t>
      </w:r>
      <w:r w:rsidR="00866A53">
        <w:rPr>
          <w:rFonts w:ascii="Arial" w:hAnsi="Arial" w:cs="Arial"/>
          <w:b/>
          <w:i/>
        </w:rPr>
        <w:t xml:space="preserve"> </w:t>
      </w:r>
    </w:p>
    <w:p w14:paraId="2D20FE58" w14:textId="77777777" w:rsidR="00D46FB9" w:rsidRDefault="00D46FB9" w:rsidP="004247AE">
      <w:pPr>
        <w:pStyle w:val="ListParagraph"/>
        <w:rPr>
          <w:rFonts w:ascii="Arial" w:hAnsi="Arial" w:cs="Arial"/>
        </w:rPr>
      </w:pPr>
    </w:p>
    <w:p w14:paraId="6FB24063" w14:textId="4BEC3092" w:rsidR="00BC03AA" w:rsidRDefault="00BC03AA" w:rsidP="000C59D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Calcu</w:t>
      </w:r>
      <w:bookmarkStart w:id="0" w:name="_GoBack"/>
      <w:bookmarkEnd w:id="0"/>
      <w:r>
        <w:rPr>
          <w:rFonts w:ascii="Arial" w:hAnsi="Arial" w:cs="Arial"/>
        </w:rPr>
        <w:t xml:space="preserve">late elements of the balance of payments from a set of data. </w:t>
      </w:r>
    </w:p>
    <w:p w14:paraId="245CFA5F" w14:textId="3F102F39" w:rsidR="00BC03AA" w:rsidRDefault="00BC03AA" w:rsidP="000C59D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Discuss the implications of a persistent current account deficit.</w:t>
      </w:r>
    </w:p>
    <w:p w14:paraId="1DFDD146" w14:textId="28015232" w:rsidR="00BC03AA" w:rsidRDefault="00BC03AA" w:rsidP="000C59D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Discuss the implications of a persistent current account surplus.</w:t>
      </w:r>
    </w:p>
    <w:p w14:paraId="5D534D6E" w14:textId="5E8BF76A" w:rsidR="0080053B" w:rsidRDefault="0080053B" w:rsidP="000C59D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Explain the methods a government can use to correct a persistent current accounts deficit, and evaluate their effectiveness.</w:t>
      </w:r>
    </w:p>
    <w:p w14:paraId="5F549BDC" w14:textId="02DB82AA" w:rsidR="004264FC" w:rsidRDefault="004264FC" w:rsidP="000C59D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State the Marshall-Lerner condition and apply it to explain the effects of depreciation/devaluation.</w:t>
      </w:r>
    </w:p>
    <w:p w14:paraId="55BB05D4" w14:textId="3A3075C5" w:rsidR="004264FC" w:rsidRDefault="004264FC" w:rsidP="000C59D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Explain the J-curve effect, with reference to the Marshall-Lerner condition.</w:t>
      </w:r>
    </w:p>
    <w:p w14:paraId="1DE31985" w14:textId="77777777" w:rsidR="00AC24C2" w:rsidRDefault="00AC24C2"/>
    <w:sectPr w:rsidR="00AC24C2" w:rsidSect="000C59D0">
      <w:pgSz w:w="12240" w:h="15840"/>
      <w:pgMar w:top="900" w:right="900" w:bottom="765" w:left="90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27090" w14:textId="77777777" w:rsidR="00AC4580" w:rsidRDefault="00AC4580" w:rsidP="006614A8">
      <w:r>
        <w:separator/>
      </w:r>
    </w:p>
  </w:endnote>
  <w:endnote w:type="continuationSeparator" w:id="0">
    <w:p w14:paraId="6E49BA50" w14:textId="77777777" w:rsidR="00AC4580" w:rsidRDefault="00AC4580" w:rsidP="0066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D23DB" w14:textId="77777777" w:rsidR="00AC4580" w:rsidRDefault="00AC4580" w:rsidP="006614A8">
      <w:r>
        <w:separator/>
      </w:r>
    </w:p>
  </w:footnote>
  <w:footnote w:type="continuationSeparator" w:id="0">
    <w:p w14:paraId="78EDC25C" w14:textId="77777777" w:rsidR="00AC4580" w:rsidRDefault="00AC4580" w:rsidP="00661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37AA"/>
    <w:multiLevelType w:val="hybridMultilevel"/>
    <w:tmpl w:val="6F34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27AB"/>
    <w:multiLevelType w:val="hybridMultilevel"/>
    <w:tmpl w:val="FAE84D0C"/>
    <w:lvl w:ilvl="0" w:tplc="35183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81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26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CB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2C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224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E4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27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AD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802AC5"/>
    <w:multiLevelType w:val="hybridMultilevel"/>
    <w:tmpl w:val="12B02C8A"/>
    <w:lvl w:ilvl="0" w:tplc="24DA18D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23679B"/>
    <w:multiLevelType w:val="hybridMultilevel"/>
    <w:tmpl w:val="023AC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38254E"/>
    <w:multiLevelType w:val="hybridMultilevel"/>
    <w:tmpl w:val="BF42DFC8"/>
    <w:lvl w:ilvl="0" w:tplc="9F841A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D2EB4"/>
    <w:multiLevelType w:val="hybridMultilevel"/>
    <w:tmpl w:val="05447884"/>
    <w:lvl w:ilvl="0" w:tplc="B43CE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25683"/>
    <w:multiLevelType w:val="hybridMultilevel"/>
    <w:tmpl w:val="99D625E0"/>
    <w:lvl w:ilvl="0" w:tplc="AE7C7E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5391D"/>
    <w:multiLevelType w:val="hybridMultilevel"/>
    <w:tmpl w:val="8DC2D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E1AE4"/>
    <w:multiLevelType w:val="hybridMultilevel"/>
    <w:tmpl w:val="A14C50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712AFB"/>
    <w:multiLevelType w:val="hybridMultilevel"/>
    <w:tmpl w:val="7572161C"/>
    <w:lvl w:ilvl="0" w:tplc="AE7C7E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250AE"/>
    <w:multiLevelType w:val="hybridMultilevel"/>
    <w:tmpl w:val="C3541D7A"/>
    <w:lvl w:ilvl="0" w:tplc="24DA18D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2965673"/>
    <w:multiLevelType w:val="hybridMultilevel"/>
    <w:tmpl w:val="5E068B06"/>
    <w:lvl w:ilvl="0" w:tplc="24DA18D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7E1974"/>
    <w:multiLevelType w:val="hybridMultilevel"/>
    <w:tmpl w:val="42A2AD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A812E61"/>
    <w:multiLevelType w:val="hybridMultilevel"/>
    <w:tmpl w:val="D8B8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90F19"/>
    <w:multiLevelType w:val="hybridMultilevel"/>
    <w:tmpl w:val="C3287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00985"/>
    <w:multiLevelType w:val="hybridMultilevel"/>
    <w:tmpl w:val="AE4AB87C"/>
    <w:lvl w:ilvl="0" w:tplc="24DA18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70FE1"/>
    <w:multiLevelType w:val="hybridMultilevel"/>
    <w:tmpl w:val="9E4EB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317454"/>
    <w:multiLevelType w:val="hybridMultilevel"/>
    <w:tmpl w:val="F2BCE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F61DF"/>
    <w:multiLevelType w:val="hybridMultilevel"/>
    <w:tmpl w:val="E61AF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0D3AE0"/>
    <w:multiLevelType w:val="hybridMultilevel"/>
    <w:tmpl w:val="C1101192"/>
    <w:lvl w:ilvl="0" w:tplc="24DA18D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030FC3"/>
    <w:multiLevelType w:val="hybridMultilevel"/>
    <w:tmpl w:val="985A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161E6"/>
    <w:multiLevelType w:val="hybridMultilevel"/>
    <w:tmpl w:val="2260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564D86"/>
    <w:multiLevelType w:val="hybridMultilevel"/>
    <w:tmpl w:val="05447884"/>
    <w:lvl w:ilvl="0" w:tplc="B43CE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B7535"/>
    <w:multiLevelType w:val="hybridMultilevel"/>
    <w:tmpl w:val="1FC661E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1E60BD8"/>
    <w:multiLevelType w:val="hybridMultilevel"/>
    <w:tmpl w:val="F6FC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891AE2"/>
    <w:multiLevelType w:val="hybridMultilevel"/>
    <w:tmpl w:val="2E90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FA6DAE"/>
    <w:multiLevelType w:val="hybridMultilevel"/>
    <w:tmpl w:val="DA86EF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9B3AC2"/>
    <w:multiLevelType w:val="hybridMultilevel"/>
    <w:tmpl w:val="E2602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8"/>
  </w:num>
  <w:num w:numId="4">
    <w:abstractNumId w:val="21"/>
  </w:num>
  <w:num w:numId="5">
    <w:abstractNumId w:val="12"/>
  </w:num>
  <w:num w:numId="6">
    <w:abstractNumId w:val="8"/>
  </w:num>
  <w:num w:numId="7">
    <w:abstractNumId w:val="26"/>
  </w:num>
  <w:num w:numId="8">
    <w:abstractNumId w:val="7"/>
  </w:num>
  <w:num w:numId="9">
    <w:abstractNumId w:val="11"/>
  </w:num>
  <w:num w:numId="10">
    <w:abstractNumId w:val="15"/>
  </w:num>
  <w:num w:numId="11">
    <w:abstractNumId w:val="23"/>
  </w:num>
  <w:num w:numId="12">
    <w:abstractNumId w:val="10"/>
  </w:num>
  <w:num w:numId="13">
    <w:abstractNumId w:val="3"/>
  </w:num>
  <w:num w:numId="14">
    <w:abstractNumId w:val="1"/>
  </w:num>
  <w:num w:numId="15">
    <w:abstractNumId w:val="0"/>
  </w:num>
  <w:num w:numId="16">
    <w:abstractNumId w:val="17"/>
  </w:num>
  <w:num w:numId="17">
    <w:abstractNumId w:val="13"/>
  </w:num>
  <w:num w:numId="18">
    <w:abstractNumId w:val="6"/>
  </w:num>
  <w:num w:numId="19">
    <w:abstractNumId w:val="19"/>
  </w:num>
  <w:num w:numId="20">
    <w:abstractNumId w:val="2"/>
  </w:num>
  <w:num w:numId="21">
    <w:abstractNumId w:val="27"/>
  </w:num>
  <w:num w:numId="22">
    <w:abstractNumId w:val="20"/>
  </w:num>
  <w:num w:numId="23">
    <w:abstractNumId w:val="25"/>
  </w:num>
  <w:num w:numId="24">
    <w:abstractNumId w:val="4"/>
  </w:num>
  <w:num w:numId="25">
    <w:abstractNumId w:val="14"/>
  </w:num>
  <w:num w:numId="26">
    <w:abstractNumId w:val="9"/>
  </w:num>
  <w:num w:numId="27">
    <w:abstractNumId w:val="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B0"/>
    <w:rsid w:val="00003E7B"/>
    <w:rsid w:val="00016CD3"/>
    <w:rsid w:val="00021F71"/>
    <w:rsid w:val="000262F5"/>
    <w:rsid w:val="00030D28"/>
    <w:rsid w:val="00033D37"/>
    <w:rsid w:val="000435B1"/>
    <w:rsid w:val="00043628"/>
    <w:rsid w:val="00070A6F"/>
    <w:rsid w:val="000859D3"/>
    <w:rsid w:val="00087F71"/>
    <w:rsid w:val="00090C0A"/>
    <w:rsid w:val="00094D98"/>
    <w:rsid w:val="000B1F19"/>
    <w:rsid w:val="000C3628"/>
    <w:rsid w:val="000C59D0"/>
    <w:rsid w:val="00107E52"/>
    <w:rsid w:val="001250F8"/>
    <w:rsid w:val="00126D27"/>
    <w:rsid w:val="001305F1"/>
    <w:rsid w:val="00136681"/>
    <w:rsid w:val="00142A94"/>
    <w:rsid w:val="00172FFF"/>
    <w:rsid w:val="00190FA0"/>
    <w:rsid w:val="001930A7"/>
    <w:rsid w:val="00194C7F"/>
    <w:rsid w:val="001A012D"/>
    <w:rsid w:val="001B09E6"/>
    <w:rsid w:val="001E71CB"/>
    <w:rsid w:val="002143A8"/>
    <w:rsid w:val="00214936"/>
    <w:rsid w:val="00220012"/>
    <w:rsid w:val="00245FB1"/>
    <w:rsid w:val="002769E0"/>
    <w:rsid w:val="002773AF"/>
    <w:rsid w:val="002C3C24"/>
    <w:rsid w:val="002C5670"/>
    <w:rsid w:val="002D0F0A"/>
    <w:rsid w:val="002E6E1A"/>
    <w:rsid w:val="003071C8"/>
    <w:rsid w:val="00325CDE"/>
    <w:rsid w:val="00335837"/>
    <w:rsid w:val="00336458"/>
    <w:rsid w:val="00357C97"/>
    <w:rsid w:val="00390986"/>
    <w:rsid w:val="00394B91"/>
    <w:rsid w:val="00395758"/>
    <w:rsid w:val="003B4C30"/>
    <w:rsid w:val="003C04A2"/>
    <w:rsid w:val="003C06DE"/>
    <w:rsid w:val="003C7813"/>
    <w:rsid w:val="003D3FFB"/>
    <w:rsid w:val="003E062A"/>
    <w:rsid w:val="003F3DED"/>
    <w:rsid w:val="003F6E1C"/>
    <w:rsid w:val="003F7EB2"/>
    <w:rsid w:val="00401791"/>
    <w:rsid w:val="004024B9"/>
    <w:rsid w:val="0040647C"/>
    <w:rsid w:val="00406B7B"/>
    <w:rsid w:val="00411933"/>
    <w:rsid w:val="00422CF0"/>
    <w:rsid w:val="00423309"/>
    <w:rsid w:val="004247AE"/>
    <w:rsid w:val="004264FC"/>
    <w:rsid w:val="00433C4F"/>
    <w:rsid w:val="00464E6C"/>
    <w:rsid w:val="004715AD"/>
    <w:rsid w:val="00497A1F"/>
    <w:rsid w:val="004E4484"/>
    <w:rsid w:val="004E4BE5"/>
    <w:rsid w:val="004F241B"/>
    <w:rsid w:val="00500652"/>
    <w:rsid w:val="00557B22"/>
    <w:rsid w:val="005762DD"/>
    <w:rsid w:val="005A2749"/>
    <w:rsid w:val="005D09F4"/>
    <w:rsid w:val="005E05E9"/>
    <w:rsid w:val="005E216E"/>
    <w:rsid w:val="005E3916"/>
    <w:rsid w:val="00623AAA"/>
    <w:rsid w:val="006368D5"/>
    <w:rsid w:val="006400E4"/>
    <w:rsid w:val="00645B15"/>
    <w:rsid w:val="006614A8"/>
    <w:rsid w:val="00667D23"/>
    <w:rsid w:val="00693DC0"/>
    <w:rsid w:val="006A01D4"/>
    <w:rsid w:val="006A65A8"/>
    <w:rsid w:val="006B1117"/>
    <w:rsid w:val="006C7192"/>
    <w:rsid w:val="006D497E"/>
    <w:rsid w:val="006E4ABA"/>
    <w:rsid w:val="006E7E31"/>
    <w:rsid w:val="006F6FCC"/>
    <w:rsid w:val="00712505"/>
    <w:rsid w:val="00733FD7"/>
    <w:rsid w:val="0075624F"/>
    <w:rsid w:val="00777A75"/>
    <w:rsid w:val="00792B5E"/>
    <w:rsid w:val="00793DBE"/>
    <w:rsid w:val="007A1078"/>
    <w:rsid w:val="007A2BB0"/>
    <w:rsid w:val="007C0AB7"/>
    <w:rsid w:val="007F513A"/>
    <w:rsid w:val="0080053B"/>
    <w:rsid w:val="00800EF7"/>
    <w:rsid w:val="008108AD"/>
    <w:rsid w:val="008330D4"/>
    <w:rsid w:val="00835ACF"/>
    <w:rsid w:val="008647C1"/>
    <w:rsid w:val="00866A53"/>
    <w:rsid w:val="008740D2"/>
    <w:rsid w:val="00877F80"/>
    <w:rsid w:val="0088709F"/>
    <w:rsid w:val="00896CC8"/>
    <w:rsid w:val="008C4D4D"/>
    <w:rsid w:val="008D3869"/>
    <w:rsid w:val="008E0880"/>
    <w:rsid w:val="008F5A35"/>
    <w:rsid w:val="00905535"/>
    <w:rsid w:val="00927FB0"/>
    <w:rsid w:val="0093182B"/>
    <w:rsid w:val="00932220"/>
    <w:rsid w:val="00934B3B"/>
    <w:rsid w:val="00944C1D"/>
    <w:rsid w:val="00955CCC"/>
    <w:rsid w:val="00976B95"/>
    <w:rsid w:val="00982734"/>
    <w:rsid w:val="00982EAE"/>
    <w:rsid w:val="00993CE8"/>
    <w:rsid w:val="009954B2"/>
    <w:rsid w:val="009A6DEC"/>
    <w:rsid w:val="009D4D10"/>
    <w:rsid w:val="009D633C"/>
    <w:rsid w:val="009F1702"/>
    <w:rsid w:val="00A12306"/>
    <w:rsid w:val="00A1312A"/>
    <w:rsid w:val="00A160AA"/>
    <w:rsid w:val="00A22646"/>
    <w:rsid w:val="00A260FA"/>
    <w:rsid w:val="00A3192D"/>
    <w:rsid w:val="00A33D16"/>
    <w:rsid w:val="00A35C0E"/>
    <w:rsid w:val="00A36ED8"/>
    <w:rsid w:val="00A45387"/>
    <w:rsid w:val="00AC24C2"/>
    <w:rsid w:val="00AC4580"/>
    <w:rsid w:val="00AC7839"/>
    <w:rsid w:val="00AD2322"/>
    <w:rsid w:val="00AD6062"/>
    <w:rsid w:val="00AE4CFD"/>
    <w:rsid w:val="00B15A9B"/>
    <w:rsid w:val="00B27741"/>
    <w:rsid w:val="00B330F1"/>
    <w:rsid w:val="00B37C1E"/>
    <w:rsid w:val="00B4142F"/>
    <w:rsid w:val="00B43E9A"/>
    <w:rsid w:val="00B57A19"/>
    <w:rsid w:val="00B663A4"/>
    <w:rsid w:val="00B92E94"/>
    <w:rsid w:val="00BA62EA"/>
    <w:rsid w:val="00BB40C5"/>
    <w:rsid w:val="00BC03AA"/>
    <w:rsid w:val="00BD2E58"/>
    <w:rsid w:val="00BE3576"/>
    <w:rsid w:val="00C07F16"/>
    <w:rsid w:val="00C33B48"/>
    <w:rsid w:val="00C443B1"/>
    <w:rsid w:val="00C45BE9"/>
    <w:rsid w:val="00C65671"/>
    <w:rsid w:val="00C7613A"/>
    <w:rsid w:val="00C77442"/>
    <w:rsid w:val="00C97EC2"/>
    <w:rsid w:val="00CA4647"/>
    <w:rsid w:val="00CA7F08"/>
    <w:rsid w:val="00CC0CAD"/>
    <w:rsid w:val="00CE2D16"/>
    <w:rsid w:val="00CE2F65"/>
    <w:rsid w:val="00D02F42"/>
    <w:rsid w:val="00D11278"/>
    <w:rsid w:val="00D430F1"/>
    <w:rsid w:val="00D46FB9"/>
    <w:rsid w:val="00D67FFB"/>
    <w:rsid w:val="00D74558"/>
    <w:rsid w:val="00D86005"/>
    <w:rsid w:val="00D91F52"/>
    <w:rsid w:val="00D97AB1"/>
    <w:rsid w:val="00DA677A"/>
    <w:rsid w:val="00DC4655"/>
    <w:rsid w:val="00DD6840"/>
    <w:rsid w:val="00DE6A48"/>
    <w:rsid w:val="00E07E3F"/>
    <w:rsid w:val="00E226D9"/>
    <w:rsid w:val="00E74994"/>
    <w:rsid w:val="00E825DA"/>
    <w:rsid w:val="00E865FC"/>
    <w:rsid w:val="00E91AF9"/>
    <w:rsid w:val="00EB5CEE"/>
    <w:rsid w:val="00EB755D"/>
    <w:rsid w:val="00ED08A1"/>
    <w:rsid w:val="00EE5DF9"/>
    <w:rsid w:val="00F11D7D"/>
    <w:rsid w:val="00F13922"/>
    <w:rsid w:val="00F2451B"/>
    <w:rsid w:val="00F24AB4"/>
    <w:rsid w:val="00F2794F"/>
    <w:rsid w:val="00F368FE"/>
    <w:rsid w:val="00F41671"/>
    <w:rsid w:val="00F52486"/>
    <w:rsid w:val="00F55C33"/>
    <w:rsid w:val="00F718F9"/>
    <w:rsid w:val="00F845CD"/>
    <w:rsid w:val="00FA504F"/>
    <w:rsid w:val="00FB49BF"/>
    <w:rsid w:val="00FB568B"/>
    <w:rsid w:val="00FD1C91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7F5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FB0"/>
    <w:pPr>
      <w:ind w:left="720"/>
      <w:contextualSpacing/>
    </w:pPr>
  </w:style>
  <w:style w:type="table" w:styleId="TableGrid">
    <w:name w:val="Table Grid"/>
    <w:basedOn w:val="TableNormal"/>
    <w:uiPriority w:val="59"/>
    <w:rsid w:val="0002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4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4A8"/>
  </w:style>
  <w:style w:type="paragraph" w:styleId="Footer">
    <w:name w:val="footer"/>
    <w:basedOn w:val="Normal"/>
    <w:link w:val="FooterChar"/>
    <w:uiPriority w:val="99"/>
    <w:unhideWhenUsed/>
    <w:rsid w:val="006614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4A8"/>
  </w:style>
  <w:style w:type="paragraph" w:styleId="BalloonText">
    <w:name w:val="Balloon Text"/>
    <w:basedOn w:val="Normal"/>
    <w:link w:val="BalloonTextChar"/>
    <w:uiPriority w:val="99"/>
    <w:semiHidden/>
    <w:unhideWhenUsed/>
    <w:rsid w:val="00793D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B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7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1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9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1935</Characters>
  <Application>Microsoft Macintosh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Lalis</dc:creator>
  <cp:keywords/>
  <dc:description/>
  <cp:lastModifiedBy>Microsoft Office User</cp:lastModifiedBy>
  <cp:revision>4</cp:revision>
  <dcterms:created xsi:type="dcterms:W3CDTF">2016-01-09T00:04:00Z</dcterms:created>
  <dcterms:modified xsi:type="dcterms:W3CDTF">2016-11-27T23:54:00Z</dcterms:modified>
</cp:coreProperties>
</file>